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04" w:rsidRDefault="00BB1104" w:rsidP="00BB1104">
      <w:pPr>
        <w:pStyle w:val="1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АДМИНИСТРАЦИЯ</w:t>
      </w:r>
    </w:p>
    <w:p w:rsidR="00BB1104" w:rsidRDefault="00BB1104" w:rsidP="00BB1104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НОВОУЗЕНСКОГО  МУНИЦИПАЛЬНОГО  РАЙОНА </w:t>
      </w:r>
    </w:p>
    <w:p w:rsidR="00BB1104" w:rsidRDefault="00BB1104" w:rsidP="00BB1104">
      <w:pPr>
        <w:pStyle w:val="a5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BB1104" w:rsidRDefault="00BB1104" w:rsidP="00BB1104">
      <w:pPr>
        <w:pStyle w:val="a5"/>
        <w:tabs>
          <w:tab w:val="left" w:pos="708"/>
        </w:tabs>
        <w:spacing w:line="240" w:lineRule="auto"/>
        <w:ind w:firstLine="0"/>
        <w:jc w:val="center"/>
        <w:rPr>
          <w:spacing w:val="24"/>
          <w:szCs w:val="28"/>
        </w:rPr>
      </w:pPr>
    </w:p>
    <w:p w:rsidR="00BB1104" w:rsidRDefault="00BB1104" w:rsidP="00BB1104">
      <w:pPr>
        <w:spacing w:after="0" w:line="240" w:lineRule="auto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>ПОСТАНОВЛЕНИЕ</w:t>
      </w:r>
    </w:p>
    <w:p w:rsidR="00BB1104" w:rsidRDefault="00BB1104" w:rsidP="00196FBA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196FBA" w:rsidRDefault="00196FBA" w:rsidP="00196FB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19.05.2023 № 91</w:t>
      </w:r>
    </w:p>
    <w:p w:rsidR="00196FBA" w:rsidRDefault="00196FBA" w:rsidP="00196FBA">
      <w:pPr>
        <w:pStyle w:val="a4"/>
        <w:rPr>
          <w:rFonts w:ascii="Times New Roman" w:hAnsi="Times New Roman"/>
          <w:sz w:val="28"/>
          <w:szCs w:val="28"/>
        </w:rPr>
      </w:pPr>
    </w:p>
    <w:p w:rsidR="00196FBA" w:rsidRPr="007C73FD" w:rsidRDefault="00196FBA" w:rsidP="00196FBA">
      <w:pPr>
        <w:spacing w:after="0" w:line="240" w:lineRule="auto"/>
        <w:ind w:right="1842"/>
        <w:jc w:val="both"/>
        <w:rPr>
          <w:rFonts w:ascii="Times New Roman" w:hAnsi="Times New Roman" w:cs="Times New Roman"/>
          <w:sz w:val="28"/>
          <w:szCs w:val="28"/>
        </w:rPr>
      </w:pPr>
      <w:r w:rsidRPr="007C73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внесении изменений в постановление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7C73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 Новоузенского муниципального района от 11.06.2020 года № 77 «Об утверждении Порядка обеспечения бесплатным двухразовым питанием обучающихся с ограниченными возможностями здоровья</w:t>
      </w:r>
      <w:r w:rsidRPr="007C73F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C73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детей-инвалидов, имеющих статус обучающихся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7C73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 ограниченными возможностями здоровья,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7C73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получающих образование на дому»</w:t>
      </w:r>
    </w:p>
    <w:p w:rsidR="00196FBA" w:rsidRPr="007C73FD" w:rsidRDefault="00196FBA" w:rsidP="00196FB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96FBA" w:rsidRPr="007C73FD" w:rsidRDefault="00196FBA" w:rsidP="0019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3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соответствии с  Федеральным законом от 29 декабря 2012 года № 273 «Об образовании в Российской Федерации», Уставом администрации Новоузенского муниципального района Саратовской области, администрация Новоузенского муниципального района  </w:t>
      </w:r>
      <w:r w:rsidRPr="007C73F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196FBA" w:rsidRPr="007C73FD" w:rsidRDefault="00196FBA" w:rsidP="0019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3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Внести в п</w:t>
      </w:r>
      <w:r w:rsidRPr="007C73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остановление администрации Новоузенского муниципального района от 11 июня 2020 года № 77 «Об утверждении Порядка обеспечения бесплатным двухразовым питанием обучающихся с ограниченными возможностями здоровья, детей-инвалидов, имеющих статус обучающихся с ограниченными возможностями здоровья, получающих образование на дому» следующие изменения:</w:t>
      </w:r>
    </w:p>
    <w:p w:rsidR="00196FBA" w:rsidRPr="007C73FD" w:rsidRDefault="00196FBA" w:rsidP="0019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3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 В пункте 4 слова «в размере 20 рублей в день на одного обучающегося» заменить словами «в размере 40 рублей в день на одного обучающегося».</w:t>
      </w:r>
    </w:p>
    <w:p w:rsidR="00196FBA" w:rsidRPr="007C73FD" w:rsidRDefault="00196FBA" w:rsidP="0019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3FD">
        <w:rPr>
          <w:rFonts w:ascii="Times New Roman" w:hAnsi="Times New Roman" w:cs="Times New Roman"/>
          <w:sz w:val="28"/>
          <w:szCs w:val="28"/>
        </w:rPr>
        <w:t xml:space="preserve">2. </w:t>
      </w:r>
      <w:r w:rsidRPr="007C73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Настоящее постановление вступает в силу со дня его официального опубликования (обнародования) и распространяется на правоотношения, возникающие с 1 сентября 2022 года.</w:t>
      </w:r>
    </w:p>
    <w:p w:rsidR="00196FBA" w:rsidRPr="007C73FD" w:rsidRDefault="00196FBA" w:rsidP="0019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3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C73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73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первого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C73FD">
        <w:rPr>
          <w:rFonts w:ascii="Times New Roman" w:hAnsi="Times New Roman" w:cs="Times New Roman"/>
          <w:sz w:val="28"/>
          <w:szCs w:val="28"/>
        </w:rPr>
        <w:t xml:space="preserve">лавы  администрации Новоузенского муниципального района по социальным вопросам  </w:t>
      </w:r>
      <w:proofErr w:type="spellStart"/>
      <w:r w:rsidRPr="007C73FD">
        <w:rPr>
          <w:rFonts w:ascii="Times New Roman" w:hAnsi="Times New Roman" w:cs="Times New Roman"/>
          <w:sz w:val="28"/>
          <w:szCs w:val="28"/>
        </w:rPr>
        <w:t>Шкрябина</w:t>
      </w:r>
      <w:proofErr w:type="spellEnd"/>
      <w:r w:rsidRPr="007C73FD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96FBA" w:rsidRPr="007C73FD" w:rsidRDefault="00196FBA" w:rsidP="00196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BA" w:rsidRPr="007C73FD" w:rsidRDefault="00196FBA" w:rsidP="00196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BA" w:rsidRPr="007C73FD" w:rsidRDefault="00196FBA" w:rsidP="00196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FBA" w:rsidRPr="007C73FD" w:rsidRDefault="00196FBA" w:rsidP="0019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C73FD">
        <w:rPr>
          <w:rFonts w:ascii="Times New Roman" w:hAnsi="Times New Roman" w:cs="Times New Roman"/>
          <w:sz w:val="28"/>
          <w:szCs w:val="28"/>
        </w:rPr>
        <w:t>Глава</w:t>
      </w:r>
    </w:p>
    <w:p w:rsidR="00196FBA" w:rsidRPr="007C73FD" w:rsidRDefault="00196FBA" w:rsidP="0019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FD">
        <w:rPr>
          <w:rFonts w:ascii="Times New Roman" w:hAnsi="Times New Roman" w:cs="Times New Roman"/>
          <w:sz w:val="28"/>
          <w:szCs w:val="28"/>
        </w:rPr>
        <w:t xml:space="preserve">Новоузенского муниципального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C73F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C73FD">
        <w:rPr>
          <w:rFonts w:ascii="Times New Roman" w:hAnsi="Times New Roman" w:cs="Times New Roman"/>
          <w:sz w:val="28"/>
          <w:szCs w:val="28"/>
        </w:rPr>
        <w:t>А.А.Опалько</w:t>
      </w:r>
      <w:proofErr w:type="spellEnd"/>
      <w:r w:rsidRPr="007C7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BA" w:rsidRDefault="000241BA"/>
    <w:sectPr w:rsidR="000241BA" w:rsidSect="001E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96FBA"/>
    <w:rsid w:val="000241BA"/>
    <w:rsid w:val="00196FBA"/>
    <w:rsid w:val="001E233C"/>
    <w:rsid w:val="00BB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3C"/>
  </w:style>
  <w:style w:type="paragraph" w:styleId="1">
    <w:name w:val="heading 1"/>
    <w:basedOn w:val="a"/>
    <w:next w:val="a"/>
    <w:link w:val="10"/>
    <w:uiPriority w:val="99"/>
    <w:qFormat/>
    <w:rsid w:val="00BB1104"/>
    <w:pPr>
      <w:keepNext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196FBA"/>
    <w:rPr>
      <w:lang w:eastAsia="en-US"/>
    </w:rPr>
  </w:style>
  <w:style w:type="paragraph" w:styleId="a4">
    <w:name w:val="No Spacing"/>
    <w:link w:val="a3"/>
    <w:uiPriority w:val="1"/>
    <w:qFormat/>
    <w:rsid w:val="00196FBA"/>
    <w:pPr>
      <w:spacing w:after="0" w:line="240" w:lineRule="auto"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qFormat/>
    <w:rsid w:val="00BB1104"/>
    <w:rPr>
      <w:rFonts w:ascii="Times New Roman" w:eastAsia="Times New Roman" w:hAnsi="Times New Roman" w:cs="Times New Roman"/>
      <w:b/>
      <w:color w:val="000000"/>
      <w:spacing w:val="24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qFormat/>
    <w:rsid w:val="00BB110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BB110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SitkalievaAU</dc:creator>
  <cp:keywords/>
  <dc:description/>
  <cp:lastModifiedBy>SitkalievaAU</cp:lastModifiedBy>
  <cp:revision>4</cp:revision>
  <dcterms:created xsi:type="dcterms:W3CDTF">2023-06-05T05:45:00Z</dcterms:created>
  <dcterms:modified xsi:type="dcterms:W3CDTF">2023-06-05T06:04:00Z</dcterms:modified>
</cp:coreProperties>
</file>