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F4" w:rsidRDefault="000965F4" w:rsidP="000965F4">
      <w:pPr>
        <w:jc w:val="center"/>
      </w:pPr>
      <w:r>
        <w:t>Список педагогических работников, участвующих в реализации учебного плана основной обра</w:t>
      </w:r>
      <w:r w:rsidR="002942C6">
        <w:t>зовательной программы основного</w:t>
      </w:r>
      <w:r>
        <w:t xml:space="preserve"> общего образования в 2023/2024 учебном году</w:t>
      </w:r>
    </w:p>
    <w:p w:rsidR="000965F4" w:rsidRDefault="000965F4" w:rsidP="000965F4">
      <w:pPr>
        <w:jc w:val="center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2971"/>
      </w:tblGrid>
      <w:tr w:rsidR="000965F4" w:rsidTr="00352CB2">
        <w:tc>
          <w:tcPr>
            <w:tcW w:w="567" w:type="dxa"/>
          </w:tcPr>
          <w:p w:rsidR="000965F4" w:rsidRDefault="000965F4" w:rsidP="000965F4">
            <w:r>
              <w:t>№</w:t>
            </w:r>
          </w:p>
        </w:tc>
        <w:tc>
          <w:tcPr>
            <w:tcW w:w="4111" w:type="dxa"/>
          </w:tcPr>
          <w:p w:rsidR="000965F4" w:rsidRDefault="000965F4" w:rsidP="000965F4">
            <w:pPr>
              <w:jc w:val="center"/>
            </w:pPr>
            <w:r>
              <w:t>Ф.И.О.</w:t>
            </w:r>
          </w:p>
        </w:tc>
        <w:tc>
          <w:tcPr>
            <w:tcW w:w="2268" w:type="dxa"/>
          </w:tcPr>
          <w:p w:rsidR="000965F4" w:rsidRDefault="000965F4" w:rsidP="000965F4">
            <w:pPr>
              <w:jc w:val="center"/>
            </w:pPr>
            <w:r>
              <w:t>Квалификация</w:t>
            </w:r>
          </w:p>
        </w:tc>
        <w:tc>
          <w:tcPr>
            <w:tcW w:w="2971" w:type="dxa"/>
          </w:tcPr>
          <w:p w:rsidR="000965F4" w:rsidRDefault="000965F4" w:rsidP="000965F4">
            <w:pPr>
              <w:jc w:val="center"/>
            </w:pPr>
            <w:r>
              <w:t>Преподаваемый предмет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1.</w:t>
            </w:r>
          </w:p>
        </w:tc>
        <w:tc>
          <w:tcPr>
            <w:tcW w:w="4111" w:type="dxa"/>
          </w:tcPr>
          <w:p w:rsidR="000965F4" w:rsidRDefault="002942C6" w:rsidP="000965F4">
            <w:r>
              <w:t xml:space="preserve">Туманова Светлана </w:t>
            </w:r>
            <w:proofErr w:type="spellStart"/>
            <w:r>
              <w:t>Рахмеуллавна</w:t>
            </w:r>
            <w:proofErr w:type="spellEnd"/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2942C6" w:rsidP="00352CB2">
            <w:r>
              <w:t xml:space="preserve">История, обществознание 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2.</w:t>
            </w:r>
          </w:p>
        </w:tc>
        <w:tc>
          <w:tcPr>
            <w:tcW w:w="4111" w:type="dxa"/>
          </w:tcPr>
          <w:p w:rsidR="000965F4" w:rsidRDefault="002942C6" w:rsidP="000965F4">
            <w:proofErr w:type="spellStart"/>
            <w:r>
              <w:t>Мезникова</w:t>
            </w:r>
            <w:proofErr w:type="spellEnd"/>
            <w:r>
              <w:t xml:space="preserve"> Ольга Васильевна </w:t>
            </w:r>
          </w:p>
        </w:tc>
        <w:tc>
          <w:tcPr>
            <w:tcW w:w="2268" w:type="dxa"/>
          </w:tcPr>
          <w:p w:rsidR="000965F4" w:rsidRDefault="002942C6" w:rsidP="000965F4">
            <w:r>
              <w:t xml:space="preserve">Соответствие занимаемой должности </w:t>
            </w:r>
          </w:p>
        </w:tc>
        <w:tc>
          <w:tcPr>
            <w:tcW w:w="2971" w:type="dxa"/>
          </w:tcPr>
          <w:p w:rsidR="000965F4" w:rsidRDefault="002942C6" w:rsidP="00352CB2">
            <w:r>
              <w:t xml:space="preserve">Русский язык, литература 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3.</w:t>
            </w:r>
          </w:p>
        </w:tc>
        <w:tc>
          <w:tcPr>
            <w:tcW w:w="4111" w:type="dxa"/>
          </w:tcPr>
          <w:p w:rsidR="000965F4" w:rsidRDefault="002942C6" w:rsidP="000965F4">
            <w:r>
              <w:t xml:space="preserve">Платонова Екатерина Александровна </w:t>
            </w:r>
            <w:r w:rsidR="000965F4">
              <w:t xml:space="preserve"> </w:t>
            </w:r>
          </w:p>
        </w:tc>
        <w:tc>
          <w:tcPr>
            <w:tcW w:w="2268" w:type="dxa"/>
          </w:tcPr>
          <w:p w:rsidR="000965F4" w:rsidRDefault="002942C6" w:rsidP="000965F4">
            <w:r>
              <w:t xml:space="preserve">Первая </w:t>
            </w:r>
          </w:p>
        </w:tc>
        <w:tc>
          <w:tcPr>
            <w:tcW w:w="2971" w:type="dxa"/>
          </w:tcPr>
          <w:p w:rsidR="000965F4" w:rsidRDefault="002942C6" w:rsidP="00352CB2">
            <w:r>
              <w:t>Английский язык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4.</w:t>
            </w:r>
          </w:p>
        </w:tc>
        <w:tc>
          <w:tcPr>
            <w:tcW w:w="4111" w:type="dxa"/>
          </w:tcPr>
          <w:p w:rsidR="000965F4" w:rsidRDefault="002942C6" w:rsidP="000965F4">
            <w:r>
              <w:t xml:space="preserve">Назарова Ольга Алексеевна </w:t>
            </w:r>
            <w:r w:rsidR="000965F4">
              <w:t xml:space="preserve"> 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2942C6" w:rsidP="00352CB2">
            <w:r>
              <w:t xml:space="preserve">Математика 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5.</w:t>
            </w:r>
          </w:p>
        </w:tc>
        <w:tc>
          <w:tcPr>
            <w:tcW w:w="4111" w:type="dxa"/>
          </w:tcPr>
          <w:p w:rsidR="000965F4" w:rsidRDefault="002942C6" w:rsidP="000965F4">
            <w:r>
              <w:t xml:space="preserve">Туманова Елена Викторовна 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2942C6" w:rsidP="000965F4">
            <w:r>
              <w:t>Математика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6.</w:t>
            </w:r>
          </w:p>
        </w:tc>
        <w:tc>
          <w:tcPr>
            <w:tcW w:w="4111" w:type="dxa"/>
          </w:tcPr>
          <w:p w:rsidR="000965F4" w:rsidRDefault="000965F4" w:rsidP="000965F4">
            <w:r>
              <w:t>Литвина Ольга Сергеевна</w:t>
            </w:r>
          </w:p>
        </w:tc>
        <w:tc>
          <w:tcPr>
            <w:tcW w:w="2268" w:type="dxa"/>
          </w:tcPr>
          <w:p w:rsidR="000965F4" w:rsidRDefault="000965F4" w:rsidP="000965F4">
            <w:r>
              <w:t>Первая</w:t>
            </w:r>
          </w:p>
        </w:tc>
        <w:tc>
          <w:tcPr>
            <w:tcW w:w="2971" w:type="dxa"/>
          </w:tcPr>
          <w:p w:rsidR="000965F4" w:rsidRDefault="00352CB2" w:rsidP="000965F4">
            <w:r>
              <w:t xml:space="preserve">Физическая культура </w:t>
            </w:r>
          </w:p>
        </w:tc>
      </w:tr>
      <w:tr w:rsidR="000965F4" w:rsidTr="00352CB2">
        <w:tc>
          <w:tcPr>
            <w:tcW w:w="567" w:type="dxa"/>
          </w:tcPr>
          <w:p w:rsidR="000965F4" w:rsidRDefault="000965F4" w:rsidP="000965F4">
            <w:r>
              <w:t>7.</w:t>
            </w:r>
          </w:p>
        </w:tc>
        <w:tc>
          <w:tcPr>
            <w:tcW w:w="4111" w:type="dxa"/>
          </w:tcPr>
          <w:p w:rsidR="000965F4" w:rsidRDefault="002942C6" w:rsidP="000965F4">
            <w:proofErr w:type="spellStart"/>
            <w:r>
              <w:t>Кирган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268" w:type="dxa"/>
          </w:tcPr>
          <w:p w:rsidR="000965F4" w:rsidRDefault="00352CB2" w:rsidP="000965F4">
            <w:r>
              <w:t>П</w:t>
            </w:r>
            <w:r w:rsidR="000965F4">
              <w:t>ервая</w:t>
            </w:r>
          </w:p>
        </w:tc>
        <w:tc>
          <w:tcPr>
            <w:tcW w:w="2971" w:type="dxa"/>
          </w:tcPr>
          <w:p w:rsidR="000965F4" w:rsidRDefault="002942C6" w:rsidP="000965F4">
            <w:r>
              <w:t>Биология</w:t>
            </w:r>
            <w:r w:rsidR="00352CB2">
              <w:t xml:space="preserve"> </w:t>
            </w:r>
          </w:p>
        </w:tc>
      </w:tr>
      <w:tr w:rsidR="002942C6" w:rsidTr="00352CB2">
        <w:tc>
          <w:tcPr>
            <w:tcW w:w="567" w:type="dxa"/>
          </w:tcPr>
          <w:p w:rsidR="002942C6" w:rsidRDefault="002942C6" w:rsidP="000965F4">
            <w:r>
              <w:t>8.</w:t>
            </w:r>
          </w:p>
        </w:tc>
        <w:tc>
          <w:tcPr>
            <w:tcW w:w="4111" w:type="dxa"/>
          </w:tcPr>
          <w:p w:rsidR="002942C6" w:rsidRDefault="002942C6" w:rsidP="000965F4">
            <w:proofErr w:type="spellStart"/>
            <w:r>
              <w:t>Сюсюкина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268" w:type="dxa"/>
          </w:tcPr>
          <w:p w:rsidR="002942C6" w:rsidRDefault="002942C6" w:rsidP="000965F4">
            <w:r>
              <w:t>Первая</w:t>
            </w:r>
          </w:p>
        </w:tc>
        <w:tc>
          <w:tcPr>
            <w:tcW w:w="2971" w:type="dxa"/>
          </w:tcPr>
          <w:p w:rsidR="002942C6" w:rsidRDefault="002942C6" w:rsidP="000965F4">
            <w:r>
              <w:t>Химия</w:t>
            </w:r>
          </w:p>
        </w:tc>
      </w:tr>
      <w:tr w:rsidR="002942C6" w:rsidTr="00352CB2">
        <w:tc>
          <w:tcPr>
            <w:tcW w:w="567" w:type="dxa"/>
          </w:tcPr>
          <w:p w:rsidR="002942C6" w:rsidRDefault="002942C6" w:rsidP="000965F4">
            <w:r>
              <w:t>9.</w:t>
            </w:r>
          </w:p>
        </w:tc>
        <w:tc>
          <w:tcPr>
            <w:tcW w:w="4111" w:type="dxa"/>
          </w:tcPr>
          <w:p w:rsidR="002942C6" w:rsidRDefault="002942C6" w:rsidP="000965F4">
            <w:r>
              <w:t xml:space="preserve">Тулеева </w:t>
            </w:r>
            <w:proofErr w:type="spellStart"/>
            <w:r>
              <w:t>Нурсулу</w:t>
            </w:r>
            <w:proofErr w:type="spellEnd"/>
            <w:r>
              <w:t xml:space="preserve"> </w:t>
            </w:r>
            <w:proofErr w:type="spellStart"/>
            <w:r>
              <w:t>Кайрулловна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942C6" w:rsidRDefault="002942C6" w:rsidP="000965F4">
            <w:r w:rsidRPr="002942C6">
              <w:t>Соответствие занимаемой должности</w:t>
            </w:r>
          </w:p>
        </w:tc>
        <w:tc>
          <w:tcPr>
            <w:tcW w:w="2971" w:type="dxa"/>
          </w:tcPr>
          <w:p w:rsidR="002942C6" w:rsidRDefault="002942C6" w:rsidP="000965F4">
            <w:r>
              <w:t>Технология, физика, ОБЖ</w:t>
            </w:r>
          </w:p>
        </w:tc>
      </w:tr>
      <w:tr w:rsidR="002942C6" w:rsidTr="00352CB2">
        <w:tc>
          <w:tcPr>
            <w:tcW w:w="567" w:type="dxa"/>
          </w:tcPr>
          <w:p w:rsidR="002942C6" w:rsidRDefault="002942C6" w:rsidP="000965F4">
            <w:r>
              <w:t>10.</w:t>
            </w:r>
          </w:p>
        </w:tc>
        <w:tc>
          <w:tcPr>
            <w:tcW w:w="4111" w:type="dxa"/>
          </w:tcPr>
          <w:p w:rsidR="002942C6" w:rsidRDefault="002942C6" w:rsidP="000965F4">
            <w:r>
              <w:t>Романюк Елена Николаевна</w:t>
            </w:r>
          </w:p>
        </w:tc>
        <w:tc>
          <w:tcPr>
            <w:tcW w:w="2268" w:type="dxa"/>
          </w:tcPr>
          <w:p w:rsidR="002942C6" w:rsidRDefault="002942C6" w:rsidP="000965F4">
            <w:r>
              <w:t>Первая</w:t>
            </w:r>
          </w:p>
        </w:tc>
        <w:tc>
          <w:tcPr>
            <w:tcW w:w="2971" w:type="dxa"/>
          </w:tcPr>
          <w:p w:rsidR="002942C6" w:rsidRDefault="002942C6" w:rsidP="000965F4">
            <w:r>
              <w:t>Музыка, ИЗО</w:t>
            </w:r>
          </w:p>
        </w:tc>
        <w:bookmarkStart w:id="0" w:name="_GoBack"/>
        <w:bookmarkEnd w:id="0"/>
      </w:tr>
      <w:tr w:rsidR="002942C6" w:rsidTr="00352CB2">
        <w:tc>
          <w:tcPr>
            <w:tcW w:w="567" w:type="dxa"/>
          </w:tcPr>
          <w:p w:rsidR="002942C6" w:rsidRDefault="002942C6" w:rsidP="000965F4">
            <w:r>
              <w:t>11.</w:t>
            </w:r>
          </w:p>
        </w:tc>
        <w:tc>
          <w:tcPr>
            <w:tcW w:w="4111" w:type="dxa"/>
          </w:tcPr>
          <w:p w:rsidR="002942C6" w:rsidRDefault="002942C6" w:rsidP="000965F4">
            <w:proofErr w:type="spellStart"/>
            <w:r>
              <w:t>Столбушкина</w:t>
            </w:r>
            <w:proofErr w:type="spellEnd"/>
            <w:r>
              <w:t xml:space="preserve"> Ольга Михайловна </w:t>
            </w:r>
          </w:p>
        </w:tc>
        <w:tc>
          <w:tcPr>
            <w:tcW w:w="2268" w:type="dxa"/>
          </w:tcPr>
          <w:p w:rsidR="002942C6" w:rsidRDefault="002942C6" w:rsidP="000965F4">
            <w:r>
              <w:t>Первая</w:t>
            </w:r>
          </w:p>
        </w:tc>
        <w:tc>
          <w:tcPr>
            <w:tcW w:w="2971" w:type="dxa"/>
          </w:tcPr>
          <w:p w:rsidR="002942C6" w:rsidRDefault="002942C6" w:rsidP="000965F4">
            <w:r>
              <w:t>География</w:t>
            </w:r>
          </w:p>
        </w:tc>
      </w:tr>
      <w:tr w:rsidR="002942C6" w:rsidTr="00352CB2">
        <w:tc>
          <w:tcPr>
            <w:tcW w:w="567" w:type="dxa"/>
          </w:tcPr>
          <w:p w:rsidR="002942C6" w:rsidRDefault="002942C6" w:rsidP="000965F4">
            <w:r>
              <w:t>12.</w:t>
            </w:r>
          </w:p>
        </w:tc>
        <w:tc>
          <w:tcPr>
            <w:tcW w:w="4111" w:type="dxa"/>
          </w:tcPr>
          <w:p w:rsidR="002942C6" w:rsidRDefault="00167FB1" w:rsidP="000965F4">
            <w:r>
              <w:t>Каткова Марина Викторовна</w:t>
            </w:r>
          </w:p>
        </w:tc>
        <w:tc>
          <w:tcPr>
            <w:tcW w:w="2268" w:type="dxa"/>
          </w:tcPr>
          <w:p w:rsidR="002942C6" w:rsidRDefault="00167FB1" w:rsidP="000965F4">
            <w:r>
              <w:t>Первая</w:t>
            </w:r>
          </w:p>
        </w:tc>
        <w:tc>
          <w:tcPr>
            <w:tcW w:w="2971" w:type="dxa"/>
          </w:tcPr>
          <w:p w:rsidR="002942C6" w:rsidRDefault="00167FB1" w:rsidP="000965F4">
            <w:r>
              <w:t xml:space="preserve">Русский язык </w:t>
            </w:r>
          </w:p>
        </w:tc>
      </w:tr>
      <w:tr w:rsidR="002942C6" w:rsidTr="00352CB2">
        <w:tc>
          <w:tcPr>
            <w:tcW w:w="567" w:type="dxa"/>
          </w:tcPr>
          <w:p w:rsidR="002942C6" w:rsidRDefault="002942C6" w:rsidP="000965F4">
            <w:r>
              <w:t>13.</w:t>
            </w:r>
          </w:p>
        </w:tc>
        <w:tc>
          <w:tcPr>
            <w:tcW w:w="4111" w:type="dxa"/>
          </w:tcPr>
          <w:p w:rsidR="002942C6" w:rsidRDefault="00167FB1" w:rsidP="000965F4">
            <w:proofErr w:type="spellStart"/>
            <w:r>
              <w:t>Арстанова</w:t>
            </w:r>
            <w:proofErr w:type="spellEnd"/>
            <w:r>
              <w:t xml:space="preserve"> </w:t>
            </w:r>
            <w:proofErr w:type="spellStart"/>
            <w:r>
              <w:t>Улжан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268" w:type="dxa"/>
          </w:tcPr>
          <w:p w:rsidR="002942C6" w:rsidRDefault="00167FB1" w:rsidP="000965F4">
            <w:r>
              <w:t>Первая</w:t>
            </w:r>
          </w:p>
        </w:tc>
        <w:tc>
          <w:tcPr>
            <w:tcW w:w="2971" w:type="dxa"/>
          </w:tcPr>
          <w:p w:rsidR="002942C6" w:rsidRDefault="00167FB1" w:rsidP="000965F4">
            <w:r>
              <w:t>Литература, ОДНКР</w:t>
            </w:r>
          </w:p>
        </w:tc>
      </w:tr>
      <w:tr w:rsidR="002942C6" w:rsidTr="00352CB2">
        <w:tc>
          <w:tcPr>
            <w:tcW w:w="567" w:type="dxa"/>
          </w:tcPr>
          <w:p w:rsidR="002942C6" w:rsidRDefault="002942C6" w:rsidP="000965F4">
            <w:r>
              <w:t>14.</w:t>
            </w:r>
          </w:p>
        </w:tc>
        <w:tc>
          <w:tcPr>
            <w:tcW w:w="4111" w:type="dxa"/>
          </w:tcPr>
          <w:p w:rsidR="002942C6" w:rsidRDefault="00167FB1" w:rsidP="000965F4">
            <w:r>
              <w:t>Терентьев Виктор Вячеславович</w:t>
            </w:r>
          </w:p>
        </w:tc>
        <w:tc>
          <w:tcPr>
            <w:tcW w:w="2268" w:type="dxa"/>
          </w:tcPr>
          <w:p w:rsidR="002942C6" w:rsidRDefault="00167FB1" w:rsidP="000965F4">
            <w:r w:rsidRPr="00167FB1">
              <w:t>Соответствие занимаемой должности</w:t>
            </w:r>
          </w:p>
        </w:tc>
        <w:tc>
          <w:tcPr>
            <w:tcW w:w="2971" w:type="dxa"/>
          </w:tcPr>
          <w:p w:rsidR="002942C6" w:rsidRDefault="00167FB1" w:rsidP="000965F4">
            <w:r>
              <w:t xml:space="preserve">Информатика </w:t>
            </w:r>
          </w:p>
        </w:tc>
      </w:tr>
    </w:tbl>
    <w:p w:rsidR="000965F4" w:rsidRDefault="000965F4" w:rsidP="00352CB2"/>
    <w:p w:rsidR="000965F4" w:rsidRDefault="000965F4" w:rsidP="000965F4">
      <w:pPr>
        <w:jc w:val="center"/>
      </w:pPr>
      <w:r>
        <w:t>Доля педагогических работников, имеющих первую или высшую квалификационные категории, в общей численности педагогических работников</w:t>
      </w:r>
      <w:r w:rsidR="002942C6">
        <w:t xml:space="preserve">, участвующих в реализации ООП ООО, составляет </w:t>
      </w:r>
      <w:r w:rsidR="00167FB1">
        <w:t>79 % (11/14=79%)</w:t>
      </w:r>
    </w:p>
    <w:sectPr w:rsidR="0009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B"/>
    <w:rsid w:val="000965F4"/>
    <w:rsid w:val="00167FB1"/>
    <w:rsid w:val="002942C6"/>
    <w:rsid w:val="00352CB2"/>
    <w:rsid w:val="0053028B"/>
    <w:rsid w:val="008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5688-D5B2-4A38-97B4-C968E2F0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2023-10-19T06:13:00Z</dcterms:created>
  <dcterms:modified xsi:type="dcterms:W3CDTF">2023-10-19T06:42:00Z</dcterms:modified>
</cp:coreProperties>
</file>