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12C76" w:rsidP="006C0B77">
      <w:pPr>
        <w:spacing w:after="0"/>
        <w:ind w:firstLine="709"/>
        <w:jc w:val="both"/>
      </w:pPr>
    </w:p>
    <w:p w:rsidR="005643F5" w:rsidRDefault="005643F5" w:rsidP="006C0B77">
      <w:pPr>
        <w:spacing w:after="0"/>
        <w:ind w:firstLine="709"/>
        <w:jc w:val="both"/>
      </w:pPr>
    </w:p>
    <w:p w:rsidR="005643F5" w:rsidRPr="00E20C74" w:rsidRDefault="005643F5" w:rsidP="0056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643F5" w:rsidRPr="00E20C74" w:rsidRDefault="005643F5" w:rsidP="0056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4</w:t>
      </w:r>
    </w:p>
    <w:p w:rsidR="005643F5" w:rsidRPr="00E20C74" w:rsidRDefault="005643F5" w:rsidP="0056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sz w:val="24"/>
          <w:szCs w:val="24"/>
        </w:rPr>
        <w:t>г. НОВОУЗЕНСКА САРАТОВСКОЙ ОБЛАСТИ»</w:t>
      </w:r>
    </w:p>
    <w:p w:rsidR="005643F5" w:rsidRPr="00E20C74" w:rsidRDefault="005643F5" w:rsidP="005643F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5643F5" w:rsidRPr="00E20C74" w:rsidRDefault="005643F5" w:rsidP="005643F5">
      <w:pPr>
        <w:framePr w:hSpace="180" w:wrap="around" w:vAnchor="text" w:hAnchor="page" w:x="5635" w:y="9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3F5" w:rsidRPr="00E20C74" w:rsidRDefault="005643F5" w:rsidP="00564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3F5" w:rsidRDefault="005643F5" w:rsidP="0056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</w:t>
      </w:r>
    </w:p>
    <w:p w:rsidR="005643F5" w:rsidRDefault="005643F5" w:rsidP="00564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2B57ED" wp14:editId="0CD8D533">
            <wp:extent cx="615950" cy="341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5643F5" w:rsidRPr="00A706EC" w:rsidRDefault="005643F5" w:rsidP="00564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20C74">
        <w:rPr>
          <w:rFonts w:ascii="Times New Roman" w:eastAsia="Times New Roman" w:hAnsi="Times New Roman" w:cs="Times New Roman"/>
          <w:sz w:val="24"/>
          <w:szCs w:val="24"/>
        </w:rPr>
        <w:t>413360, Саратовская область,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5643F5" w:rsidRPr="00E20C74" w:rsidRDefault="005643F5" w:rsidP="00564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>г. Новоузенск, ул. Елецкая, 43</w:t>
      </w:r>
    </w:p>
    <w:p w:rsidR="005643F5" w:rsidRDefault="005643F5" w:rsidP="00564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5643F5" w:rsidRPr="005643F5" w:rsidRDefault="005643F5" w:rsidP="00564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556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C7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6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556B48">
        <w:rPr>
          <w:rFonts w:ascii="Times New Roman" w:eastAsia="Times New Roman" w:hAnsi="Times New Roman" w:cs="Times New Roman"/>
          <w:color w:val="000000"/>
          <w:sz w:val="24"/>
          <w:szCs w:val="24"/>
        </w:rPr>
        <w:t>(845-62) 2-17-90</w:t>
      </w:r>
    </w:p>
    <w:p w:rsidR="005643F5" w:rsidRPr="00556B48" w:rsidRDefault="005643F5" w:rsidP="00564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56B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0C7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56B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584A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nvskschool</w:t>
        </w:r>
        <w:r w:rsidRPr="00556B4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4@</w:t>
        </w:r>
        <w:r w:rsidRPr="00584A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rambler</w:t>
        </w:r>
        <w:r w:rsidRPr="00556B4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584AE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643F5" w:rsidRPr="00B81A21" w:rsidRDefault="005643F5" w:rsidP="005643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Акт № 2</w:t>
      </w:r>
    </w:p>
    <w:p w:rsidR="005643F5" w:rsidRPr="00B81A21" w:rsidRDefault="005643F5" w:rsidP="00564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 xml:space="preserve">общественного контроля за организацией питания </w:t>
      </w:r>
    </w:p>
    <w:p w:rsidR="005643F5" w:rsidRPr="00B81A21" w:rsidRDefault="005643F5" w:rsidP="00564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 xml:space="preserve">обучающихся МОУ “СОШ № 4 г. Новоузенска Саратовской области” </w:t>
      </w:r>
    </w:p>
    <w:p w:rsidR="005643F5" w:rsidRDefault="005643F5" w:rsidP="00564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1A21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1A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43F5" w:rsidRPr="00B81A21" w:rsidRDefault="005643F5" w:rsidP="00564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09D" w:rsidRDefault="005D109D" w:rsidP="005D1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556B48">
        <w:rPr>
          <w:rFonts w:ascii="Times New Roman" w:hAnsi="Times New Roman" w:cs="Times New Roman"/>
          <w:sz w:val="24"/>
          <w:szCs w:val="24"/>
        </w:rPr>
        <w:t xml:space="preserve"> 4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6B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председатель комиссии</w:t>
      </w:r>
    </w:p>
    <w:p w:rsidR="005D109D" w:rsidRDefault="005D109D" w:rsidP="005D1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56B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Щербакова А.С., член комиссии,</w:t>
      </w:r>
    </w:p>
    <w:p w:rsidR="005D109D" w:rsidRDefault="005D109D" w:rsidP="005D1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56B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Кужахметова А.Г., член комиссии</w:t>
      </w:r>
      <w:r w:rsidR="00556B48">
        <w:rPr>
          <w:rFonts w:ascii="Times New Roman" w:hAnsi="Times New Roman" w:cs="Times New Roman"/>
          <w:sz w:val="24"/>
          <w:szCs w:val="24"/>
        </w:rPr>
        <w:t>,</w:t>
      </w:r>
    </w:p>
    <w:p w:rsidR="00556B48" w:rsidRPr="002F6C76" w:rsidRDefault="00556B48" w:rsidP="005D1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член комиссии</w:t>
      </w:r>
    </w:p>
    <w:p w:rsidR="005643F5" w:rsidRPr="00B81A21" w:rsidRDefault="005643F5" w:rsidP="005643F5">
      <w:p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осуществили контроль за предоставлением горячего питания учащимся, питающимся за бюджетные средства и родительскую оплат</w:t>
      </w:r>
      <w:bookmarkStart w:id="0" w:name="_Hlk139998911"/>
      <w:r w:rsidRPr="00B81A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 (</w:t>
      </w:r>
      <w:r w:rsidRPr="00B81A21">
        <w:rPr>
          <w:rFonts w:ascii="Times New Roman" w:hAnsi="Times New Roman" w:cs="Times New Roman"/>
          <w:sz w:val="24"/>
          <w:szCs w:val="24"/>
        </w:rPr>
        <w:t>проверка объема пищи не съедаемой обучающимися)</w:t>
      </w:r>
      <w:r w:rsidR="00556B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  <w:r w:rsidRPr="00B81A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bookmarkEnd w:id="0"/>
      <w:r w:rsidR="005D10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условиями для соблюдения обучающимися правил личной гигиены, санитарно-техническим состоянием помещений для приёма пищи, рационом питания, культурой обслуживания</w:t>
      </w:r>
      <w:r w:rsidR="00556B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 за ведением документации по питанию.</w:t>
      </w:r>
    </w:p>
    <w:p w:rsidR="005643F5" w:rsidRPr="00B81A21" w:rsidRDefault="005643F5" w:rsidP="005643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A21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B81A21">
        <w:rPr>
          <w:rFonts w:ascii="Times New Roman" w:hAnsi="Times New Roman" w:cs="Times New Roman"/>
          <w:sz w:val="24"/>
          <w:szCs w:val="24"/>
          <w:lang w:val="en-US"/>
        </w:rPr>
        <w:t>ходе</w:t>
      </w:r>
      <w:proofErr w:type="spellEnd"/>
      <w:r w:rsidRPr="00B81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A21">
        <w:rPr>
          <w:rFonts w:ascii="Times New Roman" w:hAnsi="Times New Roman" w:cs="Times New Roman"/>
          <w:sz w:val="24"/>
          <w:szCs w:val="24"/>
          <w:lang w:val="en-US"/>
        </w:rPr>
        <w:t>проверки</w:t>
      </w:r>
      <w:proofErr w:type="spellEnd"/>
      <w:r w:rsidRPr="00B81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A21">
        <w:rPr>
          <w:rFonts w:ascii="Times New Roman" w:hAnsi="Times New Roman" w:cs="Times New Roman"/>
          <w:sz w:val="24"/>
          <w:szCs w:val="24"/>
          <w:lang w:val="en-US"/>
        </w:rPr>
        <w:t>выявлено</w:t>
      </w:r>
      <w:proofErr w:type="spellEnd"/>
      <w:r w:rsidRPr="00B81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Объем отпускаемой продукции соответствует нормам.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Обучающиеся питаются с удовольствием, употребляемая пища нравится.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Объем не съедаемой пищи высчитали по формуле (масса не съедаемых остатков блюд / масса блюд на 1 ребенка * кол-во детей) * 100%.</w:t>
      </w:r>
    </w:p>
    <w:p w:rsidR="005643F5" w:rsidRPr="00B81A21" w:rsidRDefault="005643F5" w:rsidP="00564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(4800 гр. / 700 гр. * 109) *100 % = 6 %.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 xml:space="preserve">Первые блюда съедаются практически полностью. Остаток составляют вторые блюда. Температура вторых блюд соответствует норме – 65 градусов. 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Санитарно-гигиенические требования соблюдаются.</w:t>
      </w:r>
    </w:p>
    <w:p w:rsidR="005643F5" w:rsidRPr="00B81A21" w:rsidRDefault="005643F5" w:rsidP="00564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Натуральные и денежных нормы расходов питания выдержаны.</w:t>
      </w:r>
    </w:p>
    <w:p w:rsidR="005643F5" w:rsidRDefault="005643F5" w:rsidP="00564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 xml:space="preserve">Наблюдается незначительное увеличение охвата обучающихся горячим питанием в сравнении с предыдущим периодом – </w:t>
      </w:r>
      <w:r w:rsidR="005D0A71" w:rsidRPr="005D0A71">
        <w:rPr>
          <w:rFonts w:ascii="Times New Roman" w:hAnsi="Times New Roman" w:cs="Times New Roman"/>
          <w:sz w:val="24"/>
          <w:szCs w:val="24"/>
        </w:rPr>
        <w:t>73</w:t>
      </w:r>
      <w:r w:rsidRPr="00B81A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56B48" w:rsidRPr="00B81A21" w:rsidRDefault="00556B48" w:rsidP="00564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организации питания</w:t>
      </w:r>
      <w:r w:rsidR="00724718">
        <w:rPr>
          <w:rFonts w:ascii="Times New Roman" w:hAnsi="Times New Roman" w:cs="Times New Roman"/>
          <w:sz w:val="24"/>
          <w:szCs w:val="24"/>
        </w:rPr>
        <w:t xml:space="preserve">, а именно: Положение об организации питания обучающихся, заявления о получении питания, утверждённое директором ежедневное меню для возрастных категорий  7-11, 12 и старше, утверждённый директором график приёма пищи, табель учёта получения питания обучающимися, приказ и протокол Совета родителей об утверждении стоимости питания, </w:t>
      </w:r>
      <w:r w:rsidR="00724718">
        <w:rPr>
          <w:rFonts w:ascii="Times New Roman" w:hAnsi="Times New Roman" w:cs="Times New Roman"/>
          <w:sz w:val="24"/>
          <w:szCs w:val="24"/>
        </w:rPr>
        <w:lastRenderedPageBreak/>
        <w:t>сертификаты на сырьё и продукцию имеются. Ежедневное меню размещено на стенде для ознакомления</w:t>
      </w:r>
      <w:r w:rsidR="00EB261D">
        <w:rPr>
          <w:rFonts w:ascii="Times New Roman" w:hAnsi="Times New Roman" w:cs="Times New Roman"/>
          <w:sz w:val="24"/>
          <w:szCs w:val="24"/>
        </w:rPr>
        <w:t>. Количество обязательных приёмов пищи в основном и ежедневном меню соответствует времени нахождения детей в школе. Дополнительное питание не организовано.</w:t>
      </w:r>
    </w:p>
    <w:p w:rsidR="005643F5" w:rsidRPr="00B81A21" w:rsidRDefault="005643F5" w:rsidP="00564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3F5" w:rsidRPr="00B81A21" w:rsidRDefault="005643F5" w:rsidP="005643F5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21"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B81A2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81A21">
        <w:rPr>
          <w:rFonts w:ascii="Times New Roman" w:hAnsi="Times New Roman" w:cs="Times New Roman"/>
          <w:sz w:val="24"/>
          <w:szCs w:val="24"/>
          <w:lang w:val="en-US"/>
        </w:rPr>
        <w:t>рекомендации</w:t>
      </w:r>
      <w:proofErr w:type="spellEnd"/>
      <w:r w:rsidRPr="00B81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3F5" w:rsidRPr="00B81A21" w:rsidRDefault="005643F5" w:rsidP="005643F5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43F5" w:rsidRPr="00B81A21" w:rsidRDefault="005643F5" w:rsidP="005643F5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Классным руководителям продолжить работу с родителями и обучающимися о необходимости и полезности горячего питания в школе с целью увеличения охвата обучающихся горячим питанием.</w:t>
      </w:r>
    </w:p>
    <w:p w:rsidR="005643F5" w:rsidRPr="00B81A21" w:rsidRDefault="005643F5" w:rsidP="005643F5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1A21">
        <w:rPr>
          <w:rFonts w:ascii="Times New Roman" w:hAnsi="Times New Roman" w:cs="Times New Roman"/>
          <w:sz w:val="24"/>
          <w:szCs w:val="24"/>
        </w:rPr>
        <w:t>Акт № 2 общественного контроля за организацией питания обучающихся МОУ “СОШ № 4 г. Новоузенска Саратовской области” от 2</w:t>
      </w:r>
      <w:r w:rsidR="005D0A71" w:rsidRPr="005D0A71">
        <w:rPr>
          <w:rFonts w:ascii="Times New Roman" w:hAnsi="Times New Roman" w:cs="Times New Roman"/>
          <w:sz w:val="24"/>
          <w:szCs w:val="24"/>
        </w:rPr>
        <w:t>0</w:t>
      </w:r>
      <w:r w:rsidRPr="00B81A21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5D0A71" w:rsidRPr="005D0A71">
        <w:rPr>
          <w:rFonts w:ascii="Times New Roman" w:hAnsi="Times New Roman" w:cs="Times New Roman"/>
          <w:sz w:val="24"/>
          <w:szCs w:val="24"/>
        </w:rPr>
        <w:t>3</w:t>
      </w:r>
      <w:r w:rsidRPr="00B81A21">
        <w:rPr>
          <w:rFonts w:ascii="Times New Roman" w:hAnsi="Times New Roman" w:cs="Times New Roman"/>
          <w:sz w:val="24"/>
          <w:szCs w:val="24"/>
        </w:rPr>
        <w:t xml:space="preserve"> года разместить на официальном сайте школы.</w:t>
      </w:r>
    </w:p>
    <w:p w:rsidR="005643F5" w:rsidRPr="00B81A21" w:rsidRDefault="005643F5" w:rsidP="00564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A71" w:rsidRPr="00B904D8" w:rsidRDefault="005D0A71" w:rsidP="005D0A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904D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D0A71" w:rsidRPr="00B904D8" w:rsidRDefault="005D0A71" w:rsidP="005D0A71">
      <w:pPr>
        <w:rPr>
          <w:rFonts w:ascii="Times New Roman" w:hAnsi="Times New Roman" w:cs="Times New Roman"/>
          <w:sz w:val="24"/>
          <w:szCs w:val="24"/>
        </w:rPr>
      </w:pPr>
    </w:p>
    <w:p w:rsidR="005D0A71" w:rsidRPr="00B904D8" w:rsidRDefault="005D0A71" w:rsidP="005D0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904D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Кужахметова А.Г.</w:t>
      </w:r>
    </w:p>
    <w:p w:rsidR="005D0A71" w:rsidRDefault="005D0A71" w:rsidP="005D0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Щербакова А.С.</w:t>
      </w:r>
    </w:p>
    <w:p w:rsidR="00EB261D" w:rsidRPr="00B904D8" w:rsidRDefault="00EB261D" w:rsidP="005D0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bookmarkStart w:id="1" w:name="_GoBack"/>
      <w:bookmarkEnd w:id="1"/>
    </w:p>
    <w:p w:rsidR="005643F5" w:rsidRPr="00B81A21" w:rsidRDefault="005643F5" w:rsidP="005643F5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643F5" w:rsidRPr="00B904D8" w:rsidRDefault="005643F5" w:rsidP="005643F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643F5" w:rsidRPr="00B904D8" w:rsidRDefault="005643F5" w:rsidP="005643F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43F5" w:rsidRPr="00B904D8" w:rsidRDefault="005643F5" w:rsidP="00564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F5" w:rsidRDefault="005643F5" w:rsidP="006C0B77">
      <w:pPr>
        <w:spacing w:after="0"/>
        <w:ind w:firstLine="709"/>
        <w:jc w:val="both"/>
      </w:pPr>
    </w:p>
    <w:sectPr w:rsidR="005643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F5"/>
    <w:rsid w:val="00441F55"/>
    <w:rsid w:val="00556B48"/>
    <w:rsid w:val="005643F5"/>
    <w:rsid w:val="005D0A71"/>
    <w:rsid w:val="005D109D"/>
    <w:rsid w:val="006C0B77"/>
    <w:rsid w:val="00724718"/>
    <w:rsid w:val="008242FF"/>
    <w:rsid w:val="00870751"/>
    <w:rsid w:val="00922C48"/>
    <w:rsid w:val="00B915B7"/>
    <w:rsid w:val="00EA59DF"/>
    <w:rsid w:val="00EB261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2975"/>
  <w15:chartTrackingRefBased/>
  <w15:docId w15:val="{975364F3-B1B2-442E-814D-1B19574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3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3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skschool4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2023-10-25T09:14:00Z</cp:lastPrinted>
  <dcterms:created xsi:type="dcterms:W3CDTF">2023-10-25T09:15:00Z</dcterms:created>
  <dcterms:modified xsi:type="dcterms:W3CDTF">2023-10-25T09:15:00Z</dcterms:modified>
</cp:coreProperties>
</file>